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659" w:rsidRDefault="00D06659" w:rsidP="00D06659">
      <w:pPr>
        <w:jc w:val="center"/>
        <w:rPr>
          <w:rFonts w:ascii="Arial" w:hAnsi="Arial" w:cs="Arial"/>
          <w:b/>
          <w:sz w:val="22"/>
          <w:szCs w:val="22"/>
        </w:rPr>
      </w:pPr>
    </w:p>
    <w:p w:rsidR="00D06659" w:rsidRDefault="00D06659" w:rsidP="00D06659">
      <w:pPr>
        <w:jc w:val="center"/>
        <w:rPr>
          <w:rFonts w:ascii="Arial" w:hAnsi="Arial" w:cs="Arial"/>
          <w:b/>
          <w:sz w:val="22"/>
          <w:szCs w:val="22"/>
        </w:rPr>
      </w:pPr>
    </w:p>
    <w:p w:rsidR="00D06659" w:rsidRPr="00D06659" w:rsidRDefault="00D06659" w:rsidP="00D06659">
      <w:pPr>
        <w:jc w:val="center"/>
        <w:rPr>
          <w:rFonts w:ascii="Arial" w:hAnsi="Arial" w:cs="Arial"/>
          <w:b/>
          <w:sz w:val="22"/>
          <w:szCs w:val="22"/>
        </w:rPr>
      </w:pPr>
      <w:r w:rsidRPr="00D06659">
        <w:rPr>
          <w:rFonts w:ascii="Arial" w:hAnsi="Arial" w:cs="Arial"/>
          <w:b/>
          <w:sz w:val="22"/>
          <w:szCs w:val="22"/>
        </w:rPr>
        <w:t>FORMULIR PENDAFTARAN SISWA ACCA</w:t>
      </w:r>
    </w:p>
    <w:p w:rsidR="00D06659" w:rsidRPr="00D06659" w:rsidRDefault="00D06659" w:rsidP="00D06659">
      <w:pPr>
        <w:rPr>
          <w:rFonts w:ascii="Arial" w:hAnsi="Arial" w:cs="Arial"/>
          <w:sz w:val="22"/>
          <w:szCs w:val="22"/>
        </w:rPr>
      </w:pPr>
    </w:p>
    <w:p w:rsidR="00D06659" w:rsidRPr="00D06659" w:rsidRDefault="00D06659" w:rsidP="00D06659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pPr w:leftFromText="180" w:rightFromText="180" w:vertAnchor="page" w:horzAnchor="margin" w:tblpY="3875"/>
        <w:tblW w:w="0" w:type="auto"/>
        <w:tblLook w:val="04A0" w:firstRow="1" w:lastRow="0" w:firstColumn="1" w:lastColumn="0" w:noHBand="0" w:noVBand="1"/>
      </w:tblPr>
      <w:tblGrid>
        <w:gridCol w:w="2233"/>
        <w:gridCol w:w="7004"/>
      </w:tblGrid>
      <w:tr w:rsidR="00D06659" w:rsidRPr="00D06659" w:rsidTr="00D06659">
        <w:trPr>
          <w:trHeight w:val="720"/>
        </w:trPr>
        <w:tc>
          <w:tcPr>
            <w:tcW w:w="2233" w:type="dxa"/>
          </w:tcPr>
          <w:p w:rsidR="00565890" w:rsidRDefault="00565890" w:rsidP="00D0665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D06659" w:rsidRPr="00D06659" w:rsidRDefault="00D06659" w:rsidP="007768F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06659">
              <w:rPr>
                <w:rFonts w:ascii="Arial" w:hAnsi="Arial" w:cs="Arial"/>
                <w:b/>
                <w:sz w:val="22"/>
                <w:szCs w:val="22"/>
              </w:rPr>
              <w:t xml:space="preserve">Nama </w:t>
            </w:r>
            <w:proofErr w:type="spellStart"/>
            <w:r w:rsidR="007768F6">
              <w:rPr>
                <w:rFonts w:ascii="Arial" w:hAnsi="Arial" w:cs="Arial"/>
                <w:b/>
                <w:sz w:val="22"/>
                <w:szCs w:val="22"/>
              </w:rPr>
              <w:t>S</w:t>
            </w:r>
            <w:bookmarkStart w:id="0" w:name="_GoBack"/>
            <w:bookmarkEnd w:id="0"/>
            <w:r w:rsidRPr="00D06659">
              <w:rPr>
                <w:rFonts w:ascii="Arial" w:hAnsi="Arial" w:cs="Arial"/>
                <w:b/>
                <w:sz w:val="22"/>
                <w:szCs w:val="22"/>
              </w:rPr>
              <w:t>iswa</w:t>
            </w:r>
            <w:proofErr w:type="spellEnd"/>
          </w:p>
        </w:tc>
        <w:tc>
          <w:tcPr>
            <w:tcW w:w="7004" w:type="dxa"/>
          </w:tcPr>
          <w:p w:rsidR="00D06659" w:rsidRPr="00D06659" w:rsidRDefault="00D06659" w:rsidP="00D0665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6659" w:rsidRPr="00D06659" w:rsidTr="00D06659">
        <w:trPr>
          <w:trHeight w:val="720"/>
        </w:trPr>
        <w:tc>
          <w:tcPr>
            <w:tcW w:w="2233" w:type="dxa"/>
          </w:tcPr>
          <w:p w:rsidR="00565890" w:rsidRDefault="00565890" w:rsidP="00D0665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D06659" w:rsidRPr="00D06659" w:rsidRDefault="00D06659" w:rsidP="00D06659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D06659">
              <w:rPr>
                <w:rFonts w:ascii="Arial" w:hAnsi="Arial" w:cs="Arial"/>
                <w:b/>
                <w:sz w:val="22"/>
                <w:szCs w:val="22"/>
              </w:rPr>
              <w:t>Tanggal</w:t>
            </w:r>
            <w:proofErr w:type="spellEnd"/>
            <w:r w:rsidRPr="00D06659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D06659">
              <w:rPr>
                <w:rFonts w:ascii="Arial" w:hAnsi="Arial" w:cs="Arial"/>
                <w:b/>
                <w:sz w:val="22"/>
                <w:szCs w:val="22"/>
              </w:rPr>
              <w:t>Lahir</w:t>
            </w:r>
            <w:proofErr w:type="spellEnd"/>
          </w:p>
        </w:tc>
        <w:tc>
          <w:tcPr>
            <w:tcW w:w="7004" w:type="dxa"/>
          </w:tcPr>
          <w:p w:rsidR="00D06659" w:rsidRPr="00D06659" w:rsidRDefault="00D06659" w:rsidP="00D0665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6659" w:rsidRPr="00D06659" w:rsidTr="00D06659">
        <w:trPr>
          <w:trHeight w:val="720"/>
        </w:trPr>
        <w:tc>
          <w:tcPr>
            <w:tcW w:w="2233" w:type="dxa"/>
          </w:tcPr>
          <w:p w:rsidR="00565890" w:rsidRDefault="00565890" w:rsidP="00D0665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D06659" w:rsidRPr="00D06659" w:rsidRDefault="00D06659" w:rsidP="00D0665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06659">
              <w:rPr>
                <w:rFonts w:ascii="Arial" w:hAnsi="Arial" w:cs="Arial"/>
                <w:b/>
                <w:sz w:val="22"/>
                <w:szCs w:val="22"/>
              </w:rPr>
              <w:t xml:space="preserve">Nama </w:t>
            </w:r>
            <w:proofErr w:type="spellStart"/>
            <w:r w:rsidRPr="00D06659">
              <w:rPr>
                <w:rFonts w:ascii="Arial" w:hAnsi="Arial" w:cs="Arial"/>
                <w:b/>
                <w:sz w:val="22"/>
                <w:szCs w:val="22"/>
              </w:rPr>
              <w:t>Universitas</w:t>
            </w:r>
            <w:proofErr w:type="spellEnd"/>
          </w:p>
        </w:tc>
        <w:tc>
          <w:tcPr>
            <w:tcW w:w="7004" w:type="dxa"/>
          </w:tcPr>
          <w:p w:rsidR="00D06659" w:rsidRPr="00D06659" w:rsidRDefault="00D06659" w:rsidP="00D0665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6659" w:rsidRPr="00D06659" w:rsidTr="00D06659">
        <w:trPr>
          <w:trHeight w:val="720"/>
        </w:trPr>
        <w:tc>
          <w:tcPr>
            <w:tcW w:w="2233" w:type="dxa"/>
          </w:tcPr>
          <w:p w:rsidR="00565890" w:rsidRDefault="00565890" w:rsidP="00D0665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D06659" w:rsidRPr="00D06659" w:rsidRDefault="00D06659" w:rsidP="00D06659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D06659">
              <w:rPr>
                <w:rFonts w:ascii="Arial" w:hAnsi="Arial" w:cs="Arial"/>
                <w:b/>
                <w:sz w:val="22"/>
                <w:szCs w:val="22"/>
              </w:rPr>
              <w:t>Jurusan</w:t>
            </w:r>
            <w:proofErr w:type="spellEnd"/>
          </w:p>
        </w:tc>
        <w:tc>
          <w:tcPr>
            <w:tcW w:w="7004" w:type="dxa"/>
          </w:tcPr>
          <w:p w:rsidR="00D06659" w:rsidRPr="00D06659" w:rsidRDefault="00D06659" w:rsidP="00D0665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6659" w:rsidRPr="00D06659" w:rsidTr="00D06659">
        <w:trPr>
          <w:trHeight w:val="720"/>
        </w:trPr>
        <w:tc>
          <w:tcPr>
            <w:tcW w:w="2233" w:type="dxa"/>
          </w:tcPr>
          <w:p w:rsidR="00565890" w:rsidRDefault="00565890" w:rsidP="00D0665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D06659" w:rsidRPr="00D06659" w:rsidRDefault="00D06659" w:rsidP="00D0665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06659">
              <w:rPr>
                <w:rFonts w:ascii="Arial" w:hAnsi="Arial" w:cs="Arial"/>
                <w:b/>
                <w:sz w:val="22"/>
                <w:szCs w:val="22"/>
              </w:rPr>
              <w:t>Semester</w:t>
            </w:r>
          </w:p>
        </w:tc>
        <w:tc>
          <w:tcPr>
            <w:tcW w:w="7004" w:type="dxa"/>
          </w:tcPr>
          <w:p w:rsidR="00D06659" w:rsidRPr="00D06659" w:rsidRDefault="00D06659" w:rsidP="00D06659">
            <w:pPr>
              <w:rPr>
                <w:rFonts w:ascii="Arial" w:hAnsi="Arial" w:cs="Arial"/>
                <w:sz w:val="22"/>
                <w:szCs w:val="22"/>
              </w:rPr>
            </w:pPr>
          </w:p>
          <w:p w:rsidR="00D06659" w:rsidRPr="00D06659" w:rsidRDefault="00D06659" w:rsidP="00D0665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6659" w:rsidRPr="00D06659" w:rsidTr="00D06659">
        <w:trPr>
          <w:trHeight w:val="720"/>
        </w:trPr>
        <w:tc>
          <w:tcPr>
            <w:tcW w:w="2233" w:type="dxa"/>
          </w:tcPr>
          <w:p w:rsidR="00565890" w:rsidRDefault="00565890" w:rsidP="00D0665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D06659" w:rsidRPr="00D06659" w:rsidRDefault="00D06659" w:rsidP="00D0665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06659">
              <w:rPr>
                <w:rFonts w:ascii="Arial" w:hAnsi="Arial" w:cs="Arial"/>
                <w:b/>
                <w:sz w:val="22"/>
                <w:szCs w:val="22"/>
              </w:rPr>
              <w:t xml:space="preserve">Email </w:t>
            </w:r>
            <w:proofErr w:type="spellStart"/>
            <w:r w:rsidRPr="00D06659">
              <w:rPr>
                <w:rFonts w:ascii="Arial" w:hAnsi="Arial" w:cs="Arial"/>
                <w:b/>
                <w:sz w:val="22"/>
                <w:szCs w:val="22"/>
              </w:rPr>
              <w:t>aktif</w:t>
            </w:r>
            <w:proofErr w:type="spellEnd"/>
          </w:p>
        </w:tc>
        <w:tc>
          <w:tcPr>
            <w:tcW w:w="7004" w:type="dxa"/>
          </w:tcPr>
          <w:p w:rsidR="00D06659" w:rsidRPr="00D06659" w:rsidRDefault="00D06659" w:rsidP="00D0665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6659" w:rsidRPr="00D06659" w:rsidTr="00D06659">
        <w:trPr>
          <w:trHeight w:val="720"/>
        </w:trPr>
        <w:tc>
          <w:tcPr>
            <w:tcW w:w="2233" w:type="dxa"/>
          </w:tcPr>
          <w:p w:rsidR="00565890" w:rsidRDefault="00565890" w:rsidP="00D0665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D06659" w:rsidRPr="00D06659" w:rsidRDefault="00D06659" w:rsidP="00D0665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06659">
              <w:rPr>
                <w:rFonts w:ascii="Arial" w:hAnsi="Arial" w:cs="Arial"/>
                <w:b/>
                <w:sz w:val="22"/>
                <w:szCs w:val="22"/>
              </w:rPr>
              <w:t>No. HP</w:t>
            </w:r>
          </w:p>
        </w:tc>
        <w:tc>
          <w:tcPr>
            <w:tcW w:w="7004" w:type="dxa"/>
          </w:tcPr>
          <w:p w:rsidR="00D06659" w:rsidRPr="00D06659" w:rsidRDefault="00D06659" w:rsidP="00D0665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6659" w:rsidRPr="00D06659" w:rsidTr="00D06659">
        <w:trPr>
          <w:trHeight w:val="720"/>
        </w:trPr>
        <w:tc>
          <w:tcPr>
            <w:tcW w:w="2233" w:type="dxa"/>
          </w:tcPr>
          <w:p w:rsidR="00565890" w:rsidRDefault="00565890" w:rsidP="00D0665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D06659" w:rsidRPr="00D06659" w:rsidRDefault="00D06659" w:rsidP="00D0665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06659">
              <w:rPr>
                <w:rFonts w:ascii="Arial" w:hAnsi="Arial" w:cs="Arial"/>
                <w:b/>
                <w:sz w:val="22"/>
                <w:szCs w:val="22"/>
              </w:rPr>
              <w:t xml:space="preserve">No </w:t>
            </w:r>
            <w:proofErr w:type="spellStart"/>
            <w:r w:rsidRPr="00D06659">
              <w:rPr>
                <w:rFonts w:ascii="Arial" w:hAnsi="Arial" w:cs="Arial"/>
                <w:b/>
                <w:sz w:val="22"/>
                <w:szCs w:val="22"/>
              </w:rPr>
              <w:t>Telp</w:t>
            </w:r>
            <w:proofErr w:type="spellEnd"/>
            <w:r w:rsidRPr="00D06659">
              <w:rPr>
                <w:rFonts w:ascii="Arial" w:hAnsi="Arial" w:cs="Arial"/>
                <w:b/>
                <w:sz w:val="22"/>
                <w:szCs w:val="22"/>
              </w:rPr>
              <w:t xml:space="preserve">. </w:t>
            </w:r>
            <w:proofErr w:type="spellStart"/>
            <w:r w:rsidRPr="00D06659">
              <w:rPr>
                <w:rFonts w:ascii="Arial" w:hAnsi="Arial" w:cs="Arial"/>
                <w:b/>
                <w:sz w:val="22"/>
                <w:szCs w:val="22"/>
              </w:rPr>
              <w:t>Rumah</w:t>
            </w:r>
            <w:proofErr w:type="spellEnd"/>
          </w:p>
        </w:tc>
        <w:tc>
          <w:tcPr>
            <w:tcW w:w="7004" w:type="dxa"/>
          </w:tcPr>
          <w:p w:rsidR="00D06659" w:rsidRPr="00D06659" w:rsidRDefault="00D06659" w:rsidP="00D0665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6659" w:rsidRPr="00D06659" w:rsidTr="00D06659">
        <w:trPr>
          <w:trHeight w:val="720"/>
        </w:trPr>
        <w:tc>
          <w:tcPr>
            <w:tcW w:w="2233" w:type="dxa"/>
          </w:tcPr>
          <w:p w:rsidR="00565890" w:rsidRDefault="00565890" w:rsidP="00D0665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565890" w:rsidRDefault="00565890" w:rsidP="00D0665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565890" w:rsidRDefault="00565890" w:rsidP="00D0665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D06659" w:rsidRPr="00D06659" w:rsidRDefault="00D06659" w:rsidP="00D06659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D06659">
              <w:rPr>
                <w:rFonts w:ascii="Arial" w:hAnsi="Arial" w:cs="Arial"/>
                <w:b/>
                <w:sz w:val="22"/>
                <w:szCs w:val="22"/>
              </w:rPr>
              <w:t>Alamat</w:t>
            </w:r>
            <w:proofErr w:type="spellEnd"/>
            <w:r w:rsidRPr="00D06659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D06659">
              <w:rPr>
                <w:rFonts w:ascii="Arial" w:hAnsi="Arial" w:cs="Arial"/>
                <w:b/>
                <w:sz w:val="22"/>
                <w:szCs w:val="22"/>
              </w:rPr>
              <w:t>Rumah</w:t>
            </w:r>
            <w:proofErr w:type="spellEnd"/>
          </w:p>
        </w:tc>
        <w:tc>
          <w:tcPr>
            <w:tcW w:w="7004" w:type="dxa"/>
          </w:tcPr>
          <w:p w:rsidR="00D06659" w:rsidRPr="00D06659" w:rsidRDefault="00D06659" w:rsidP="00D06659">
            <w:pPr>
              <w:rPr>
                <w:rFonts w:ascii="Arial" w:hAnsi="Arial" w:cs="Arial"/>
                <w:sz w:val="22"/>
                <w:szCs w:val="22"/>
              </w:rPr>
            </w:pPr>
          </w:p>
          <w:p w:rsidR="00D06659" w:rsidRPr="00D06659" w:rsidRDefault="00D06659" w:rsidP="00D06659">
            <w:pPr>
              <w:rPr>
                <w:rFonts w:ascii="Arial" w:hAnsi="Arial" w:cs="Arial"/>
                <w:sz w:val="22"/>
                <w:szCs w:val="22"/>
              </w:rPr>
            </w:pPr>
          </w:p>
          <w:p w:rsidR="00D06659" w:rsidRPr="00D06659" w:rsidRDefault="00D06659" w:rsidP="00D06659">
            <w:pPr>
              <w:rPr>
                <w:rFonts w:ascii="Arial" w:hAnsi="Arial" w:cs="Arial"/>
                <w:sz w:val="22"/>
                <w:szCs w:val="22"/>
              </w:rPr>
            </w:pPr>
          </w:p>
          <w:p w:rsidR="00D06659" w:rsidRPr="00D06659" w:rsidRDefault="00D06659" w:rsidP="00D06659">
            <w:pPr>
              <w:rPr>
                <w:rFonts w:ascii="Arial" w:hAnsi="Arial" w:cs="Arial"/>
                <w:sz w:val="22"/>
                <w:szCs w:val="22"/>
              </w:rPr>
            </w:pPr>
          </w:p>
          <w:p w:rsidR="00D06659" w:rsidRPr="00D06659" w:rsidRDefault="00D06659" w:rsidP="00D06659">
            <w:pPr>
              <w:rPr>
                <w:rFonts w:ascii="Arial" w:hAnsi="Arial" w:cs="Arial"/>
                <w:sz w:val="22"/>
                <w:szCs w:val="22"/>
              </w:rPr>
            </w:pPr>
          </w:p>
          <w:p w:rsidR="00D06659" w:rsidRPr="00D06659" w:rsidRDefault="00D06659" w:rsidP="00D06659">
            <w:pPr>
              <w:rPr>
                <w:rFonts w:ascii="Arial" w:hAnsi="Arial" w:cs="Arial"/>
                <w:sz w:val="22"/>
                <w:szCs w:val="22"/>
              </w:rPr>
            </w:pPr>
          </w:p>
          <w:p w:rsidR="00D06659" w:rsidRPr="00D06659" w:rsidRDefault="00D06659" w:rsidP="00D0665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D06659" w:rsidRPr="00D06659" w:rsidRDefault="00D06659" w:rsidP="0018459F">
      <w:pPr>
        <w:rPr>
          <w:rFonts w:ascii="Arial" w:hAnsi="Arial" w:cs="Arial"/>
          <w:sz w:val="22"/>
          <w:szCs w:val="22"/>
        </w:rPr>
      </w:pPr>
    </w:p>
    <w:sectPr w:rsidR="00D06659" w:rsidRPr="00D06659" w:rsidSect="00063BFE">
      <w:headerReference w:type="default" r:id="rId9"/>
      <w:footerReference w:type="default" r:id="rId10"/>
      <w:headerReference w:type="first" r:id="rId11"/>
      <w:footerReference w:type="first" r:id="rId12"/>
      <w:pgSz w:w="11901" w:h="16817"/>
      <w:pgMar w:top="1440" w:right="1440" w:bottom="1440" w:left="1440" w:header="567" w:footer="56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410C" w:rsidRDefault="0086410C" w:rsidP="00B146FD">
      <w:r>
        <w:separator/>
      </w:r>
    </w:p>
  </w:endnote>
  <w:endnote w:type="continuationSeparator" w:id="0">
    <w:p w:rsidR="0086410C" w:rsidRDefault="0086410C" w:rsidP="00B146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9BACCF1C-E166-44F7-88CE-70A8D6CED42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ecilia LT Roman">
    <w:altName w:val="Times New Roman"/>
    <w:charset w:val="00"/>
    <w:family w:val="auto"/>
    <w:pitch w:val="variable"/>
    <w:sig w:usb0="00000001" w:usb1="4000204A" w:usb2="00000000" w:usb3="00000000" w:csb0="00000009" w:csb1="00000000"/>
    <w:embedRegular r:id="rId2" w:fontKey="{E432A01B-588B-4F22-8F85-507A9B90566F}"/>
  </w:font>
  <w:font w:name="Avenir LT 35 Light">
    <w:altName w:val="Malgun Gothic"/>
    <w:charset w:val="00"/>
    <w:family w:val="swiss"/>
    <w:pitch w:val="variable"/>
    <w:sig w:usb0="00000003" w:usb1="00000042" w:usb2="00000000" w:usb3="00000000" w:csb0="00000001" w:csb1="00000000"/>
    <w:embedRegular r:id="rId3" w:fontKey="{5E15968A-3348-49B8-BDE9-739D24BED4AE}"/>
  </w:font>
  <w:font w:name="Avenir LT Std 35 Ligh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B8EFE4DA-AC64-4213-AC86-A873A9B42BE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2C4" w:rsidRPr="0015354B" w:rsidRDefault="001C12C4" w:rsidP="00576391">
    <w:pPr>
      <w:pStyle w:val="Footer"/>
      <w:tabs>
        <w:tab w:val="left" w:pos="426"/>
      </w:tabs>
      <w:contextualSpacing/>
      <w:rPr>
        <w:rFonts w:ascii="Caecilia LT Roman" w:hAnsi="Caecilia LT Roman"/>
        <w:color w:val="BA0004"/>
        <w:position w:val="6"/>
        <w:sz w:val="16"/>
        <w:szCs w:val="16"/>
        <w:lang w:val="en-US" w:eastAsia="ja-JP"/>
      </w:rPr>
    </w:pPr>
    <w:r w:rsidRPr="0015354B">
      <w:rPr>
        <w:rFonts w:ascii="Caecilia LT Roman" w:hAnsi="Caecilia LT Roman"/>
        <w:color w:val="BA0004"/>
        <w:position w:val="6"/>
        <w:sz w:val="16"/>
        <w:szCs w:val="16"/>
        <w:lang w:val="en-US" w:eastAsia="ja-JP"/>
      </w:rPr>
      <w:t>ACCA</w:t>
    </w:r>
    <w:r>
      <w:rPr>
        <w:rFonts w:ascii="Caecilia LT Roman" w:hAnsi="Caecilia LT Roman"/>
        <w:color w:val="BA0004"/>
        <w:position w:val="6"/>
        <w:sz w:val="16"/>
        <w:szCs w:val="16"/>
        <w:lang w:val="en-US" w:eastAsia="ja-JP"/>
      </w:rPr>
      <w:t xml:space="preserve"> Indonesia</w:t>
    </w:r>
  </w:p>
  <w:p w:rsidR="001C12C4" w:rsidRPr="002208DE" w:rsidRDefault="001C12C4" w:rsidP="00576391">
    <w:pPr>
      <w:pStyle w:val="Footer"/>
      <w:tabs>
        <w:tab w:val="left" w:pos="426"/>
      </w:tabs>
      <w:spacing w:line="300" w:lineRule="exact"/>
      <w:contextualSpacing/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</w:pPr>
    <w:r w:rsidRPr="0015354B">
      <w:rPr>
        <w:rFonts w:ascii="Avenir LT 35 Light" w:hAnsi="Avenir LT 35 Light"/>
        <w:bCs/>
        <w:noProof/>
        <w:color w:val="000000" w:themeColor="text1"/>
        <w:sz w:val="16"/>
        <w:szCs w:val="16"/>
        <w:lang w:val="en-US"/>
      </w:rPr>
      <w:drawing>
        <wp:inline distT="0" distB="0" distL="0" distR="0" wp14:anchorId="3299ACE1" wp14:editId="4C8A0E40">
          <wp:extent cx="146304" cy="146304"/>
          <wp:effectExtent l="0" t="0" r="6350" b="6350"/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ico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304" cy="146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5354B">
      <w:rPr>
        <w:rFonts w:ascii="Avenir LT 35 Light" w:hAnsi="Avenir LT 35 Light"/>
        <w:bCs/>
        <w:color w:val="000000" w:themeColor="text1"/>
        <w:sz w:val="16"/>
        <w:szCs w:val="16"/>
        <w:lang w:val="en-US" w:eastAsia="ja-JP"/>
      </w:rPr>
      <w:tab/>
    </w:r>
    <w:r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  <w:t xml:space="preserve">+62 (0)21 </w:t>
    </w:r>
    <w:proofErr w:type="gramStart"/>
    <w:r w:rsidR="0010138A"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  <w:t>278  87834</w:t>
    </w:r>
    <w:proofErr w:type="gramEnd"/>
  </w:p>
  <w:p w:rsidR="001C12C4" w:rsidRPr="0015354B" w:rsidRDefault="001C12C4" w:rsidP="00576391">
    <w:pPr>
      <w:pStyle w:val="Footer"/>
      <w:tabs>
        <w:tab w:val="left" w:pos="426"/>
      </w:tabs>
      <w:spacing w:line="300" w:lineRule="exact"/>
      <w:rPr>
        <w:rFonts w:ascii="Avenir LT 35 Light" w:hAnsi="Avenir LT 35 Light"/>
        <w:color w:val="5D6464"/>
        <w:position w:val="6"/>
        <w:sz w:val="16"/>
        <w:szCs w:val="16"/>
      </w:rPr>
    </w:pPr>
    <w:r w:rsidRPr="0015354B">
      <w:rPr>
        <w:rFonts w:ascii="Avenir LT 35 Light" w:hAnsi="Avenir LT 35 Light"/>
        <w:noProof/>
        <w:color w:val="5D6464"/>
        <w:sz w:val="16"/>
        <w:szCs w:val="16"/>
        <w:lang w:val="en-US"/>
      </w:rPr>
      <w:drawing>
        <wp:inline distT="0" distB="0" distL="0" distR="0" wp14:anchorId="67519745" wp14:editId="40253318">
          <wp:extent cx="146304" cy="146304"/>
          <wp:effectExtent l="0" t="0" r="6350" b="6350"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icons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304" cy="146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5354B">
      <w:rPr>
        <w:rFonts w:ascii="Avenir LT 35 Light" w:hAnsi="Avenir LT 35 Light"/>
        <w:color w:val="5D6464"/>
        <w:sz w:val="16"/>
        <w:szCs w:val="16"/>
      </w:rPr>
      <w:tab/>
    </w:r>
    <w:r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  <w:t>info</w:t>
    </w:r>
    <w:r w:rsidR="00660FA3"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  <w:t>.indonesia</w:t>
    </w:r>
    <w:r w:rsidRPr="005B1C35"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  <w:t>@accaglobal.com</w:t>
    </w:r>
  </w:p>
  <w:p w:rsidR="001C12C4" w:rsidRPr="0015354B" w:rsidRDefault="001C12C4" w:rsidP="00576391">
    <w:pPr>
      <w:pStyle w:val="Footer"/>
      <w:tabs>
        <w:tab w:val="left" w:pos="426"/>
      </w:tabs>
      <w:spacing w:line="300" w:lineRule="exact"/>
      <w:rPr>
        <w:rFonts w:ascii="Avenir LT 35 Light" w:hAnsi="Avenir LT 35 Light"/>
        <w:color w:val="5D6464"/>
        <w:position w:val="6"/>
        <w:sz w:val="16"/>
        <w:szCs w:val="16"/>
      </w:rPr>
    </w:pPr>
    <w:r w:rsidRPr="0015354B">
      <w:rPr>
        <w:rFonts w:ascii="Avenir LT 35 Light" w:hAnsi="Avenir LT 35 Light"/>
        <w:noProof/>
        <w:color w:val="5D6464"/>
        <w:sz w:val="16"/>
        <w:szCs w:val="16"/>
        <w:lang w:val="en-US"/>
      </w:rPr>
      <w:drawing>
        <wp:inline distT="0" distB="0" distL="0" distR="0" wp14:anchorId="6E25F150" wp14:editId="40A782D9">
          <wp:extent cx="146304" cy="146304"/>
          <wp:effectExtent l="0" t="0" r="6350" b="6350"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icons3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304" cy="146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5354B">
      <w:rPr>
        <w:rFonts w:ascii="Avenir LT 35 Light" w:hAnsi="Avenir LT 35 Light"/>
        <w:color w:val="5D6464"/>
        <w:sz w:val="16"/>
        <w:szCs w:val="16"/>
      </w:rPr>
      <w:tab/>
    </w:r>
    <w:hyperlink r:id="rId4" w:history="1">
      <w:r w:rsidRPr="00656B14">
        <w:rPr>
          <w:rStyle w:val="Hyperlink"/>
          <w:rFonts w:ascii="Avenir LT 35 Light" w:hAnsi="Avenir LT 35 Light"/>
          <w:position w:val="6"/>
          <w:sz w:val="16"/>
          <w:szCs w:val="16"/>
          <w:lang w:val="en-US" w:eastAsia="ja-JP"/>
        </w:rPr>
        <w:t>www.accaglobal.com</w:t>
      </w:r>
    </w:hyperlink>
    <w:r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  <w:t xml:space="preserve">  </w:t>
    </w:r>
  </w:p>
  <w:p w:rsidR="001C12C4" w:rsidRDefault="001C12C4" w:rsidP="00576391">
    <w:pPr>
      <w:pStyle w:val="Footer"/>
      <w:tabs>
        <w:tab w:val="left" w:pos="426"/>
      </w:tabs>
      <w:spacing w:line="300" w:lineRule="exact"/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</w:pPr>
    <w:r>
      <w:rPr>
        <w:noProof/>
        <w:lang w:val="en-US"/>
      </w:rPr>
      <w:drawing>
        <wp:inline distT="0" distB="0" distL="0" distR="0" wp14:anchorId="7553912D" wp14:editId="21F55D17">
          <wp:extent cx="152400" cy="152400"/>
          <wp:effectExtent l="0" t="0" r="0" b="0"/>
          <wp:docPr id="55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5354B">
      <w:rPr>
        <w:rFonts w:ascii="Avenir LT 35 Light" w:hAnsi="Avenir LT 35 Light"/>
        <w:color w:val="5D6464"/>
        <w:sz w:val="16"/>
        <w:szCs w:val="16"/>
      </w:rPr>
      <w:tab/>
    </w:r>
    <w:r w:rsidR="0010138A"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  <w:t>The Energy Building 10</w:t>
    </w:r>
    <w:r w:rsidR="0010138A" w:rsidRPr="0010138A">
      <w:rPr>
        <w:rFonts w:ascii="Avenir LT 35 Light" w:hAnsi="Avenir LT 35 Light"/>
        <w:color w:val="5D6464"/>
        <w:position w:val="6"/>
        <w:sz w:val="16"/>
        <w:szCs w:val="16"/>
        <w:vertAlign w:val="superscript"/>
        <w:lang w:val="en-US" w:eastAsia="ja-JP"/>
      </w:rPr>
      <w:t>th</w:t>
    </w:r>
    <w:r w:rsidR="0010138A"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  <w:t xml:space="preserve"> Floor, SCBD Lot 11A, Jl. </w:t>
    </w:r>
    <w:proofErr w:type="spellStart"/>
    <w:r w:rsidR="0010138A"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  <w:t>Jend</w:t>
    </w:r>
    <w:proofErr w:type="spellEnd"/>
    <w:r w:rsidR="0010138A"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  <w:t xml:space="preserve">. </w:t>
    </w:r>
    <w:proofErr w:type="spellStart"/>
    <w:r w:rsidR="0010138A"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  <w:t>Sudirman</w:t>
    </w:r>
    <w:proofErr w:type="spellEnd"/>
    <w:r w:rsidR="0010138A"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  <w:t xml:space="preserve"> </w:t>
    </w:r>
    <w:proofErr w:type="spellStart"/>
    <w:r w:rsidR="0010138A"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  <w:t>Kav</w:t>
    </w:r>
    <w:proofErr w:type="spellEnd"/>
    <w:r w:rsidR="0010138A"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  <w:t>. 52-53 Jakarta 12190 - Indonesia</w:t>
    </w:r>
  </w:p>
  <w:p w:rsidR="001C12C4" w:rsidRDefault="001C12C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2C4" w:rsidRPr="0015354B" w:rsidRDefault="001C12C4" w:rsidP="00576391">
    <w:pPr>
      <w:pStyle w:val="Footer"/>
      <w:tabs>
        <w:tab w:val="left" w:pos="426"/>
      </w:tabs>
      <w:contextualSpacing/>
      <w:rPr>
        <w:rFonts w:ascii="Caecilia LT Roman" w:hAnsi="Caecilia LT Roman"/>
        <w:color w:val="BA0004"/>
        <w:position w:val="6"/>
        <w:sz w:val="16"/>
        <w:szCs w:val="16"/>
        <w:lang w:val="en-US" w:eastAsia="ja-JP"/>
      </w:rPr>
    </w:pPr>
    <w:r w:rsidRPr="0015354B">
      <w:rPr>
        <w:rFonts w:ascii="Caecilia LT Roman" w:hAnsi="Caecilia LT Roman"/>
        <w:color w:val="BA0004"/>
        <w:position w:val="6"/>
        <w:sz w:val="16"/>
        <w:szCs w:val="16"/>
        <w:lang w:val="en-US" w:eastAsia="ja-JP"/>
      </w:rPr>
      <w:t>ACCA</w:t>
    </w:r>
    <w:r>
      <w:rPr>
        <w:rFonts w:ascii="Caecilia LT Roman" w:hAnsi="Caecilia LT Roman"/>
        <w:color w:val="BA0004"/>
        <w:position w:val="6"/>
        <w:sz w:val="16"/>
        <w:szCs w:val="16"/>
        <w:lang w:val="en-US" w:eastAsia="ja-JP"/>
      </w:rPr>
      <w:t xml:space="preserve"> Indonesia</w:t>
    </w:r>
  </w:p>
  <w:p w:rsidR="001C12C4" w:rsidRPr="002208DE" w:rsidRDefault="001C12C4" w:rsidP="00576391">
    <w:pPr>
      <w:pStyle w:val="Footer"/>
      <w:tabs>
        <w:tab w:val="left" w:pos="426"/>
      </w:tabs>
      <w:spacing w:line="300" w:lineRule="exact"/>
      <w:contextualSpacing/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</w:pPr>
    <w:r w:rsidRPr="0015354B">
      <w:rPr>
        <w:rFonts w:ascii="Avenir LT 35 Light" w:hAnsi="Avenir LT 35 Light"/>
        <w:bCs/>
        <w:noProof/>
        <w:color w:val="000000" w:themeColor="text1"/>
        <w:sz w:val="16"/>
        <w:szCs w:val="16"/>
        <w:lang w:val="en-US"/>
      </w:rPr>
      <w:drawing>
        <wp:inline distT="0" distB="0" distL="0" distR="0" wp14:anchorId="5D39DA00" wp14:editId="0F6D1A01">
          <wp:extent cx="146304" cy="146304"/>
          <wp:effectExtent l="0" t="0" r="6350" b="6350"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ico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304" cy="146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5354B">
      <w:rPr>
        <w:rFonts w:ascii="Avenir LT 35 Light" w:hAnsi="Avenir LT 35 Light"/>
        <w:bCs/>
        <w:color w:val="000000" w:themeColor="text1"/>
        <w:sz w:val="16"/>
        <w:szCs w:val="16"/>
        <w:lang w:val="en-US" w:eastAsia="ja-JP"/>
      </w:rPr>
      <w:tab/>
    </w:r>
    <w:r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  <w:t>+62 (0)21 392 5175</w:t>
    </w:r>
  </w:p>
  <w:p w:rsidR="001C12C4" w:rsidRPr="0015354B" w:rsidRDefault="001C12C4" w:rsidP="00576391">
    <w:pPr>
      <w:pStyle w:val="Footer"/>
      <w:tabs>
        <w:tab w:val="left" w:pos="426"/>
      </w:tabs>
      <w:spacing w:line="300" w:lineRule="exact"/>
      <w:rPr>
        <w:rFonts w:ascii="Avenir LT 35 Light" w:hAnsi="Avenir LT 35 Light"/>
        <w:color w:val="5D6464"/>
        <w:position w:val="6"/>
        <w:sz w:val="16"/>
        <w:szCs w:val="16"/>
      </w:rPr>
    </w:pPr>
    <w:r w:rsidRPr="0015354B">
      <w:rPr>
        <w:rFonts w:ascii="Avenir LT 35 Light" w:hAnsi="Avenir LT 35 Light"/>
        <w:noProof/>
        <w:color w:val="5D6464"/>
        <w:sz w:val="16"/>
        <w:szCs w:val="16"/>
        <w:lang w:val="en-US"/>
      </w:rPr>
      <w:drawing>
        <wp:inline distT="0" distB="0" distL="0" distR="0" wp14:anchorId="678B5055" wp14:editId="6695C104">
          <wp:extent cx="146304" cy="146304"/>
          <wp:effectExtent l="0" t="0" r="6350" b="6350"/>
          <wp:docPr id="58" name="Pictur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icons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304" cy="146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5354B">
      <w:rPr>
        <w:rFonts w:ascii="Avenir LT 35 Light" w:hAnsi="Avenir LT 35 Light"/>
        <w:color w:val="5D6464"/>
        <w:sz w:val="16"/>
        <w:szCs w:val="16"/>
      </w:rPr>
      <w:tab/>
    </w:r>
    <w:r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  <w:t>info</w:t>
    </w:r>
    <w:r w:rsidRPr="005B1C35"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  <w:t>@accaglobal.com</w:t>
    </w:r>
  </w:p>
  <w:p w:rsidR="001C12C4" w:rsidRPr="0015354B" w:rsidRDefault="001C12C4" w:rsidP="00576391">
    <w:pPr>
      <w:pStyle w:val="Footer"/>
      <w:tabs>
        <w:tab w:val="left" w:pos="426"/>
      </w:tabs>
      <w:spacing w:line="300" w:lineRule="exact"/>
      <w:rPr>
        <w:rFonts w:ascii="Avenir LT 35 Light" w:hAnsi="Avenir LT 35 Light"/>
        <w:color w:val="5D6464"/>
        <w:position w:val="6"/>
        <w:sz w:val="16"/>
        <w:szCs w:val="16"/>
      </w:rPr>
    </w:pPr>
    <w:r w:rsidRPr="0015354B">
      <w:rPr>
        <w:rFonts w:ascii="Avenir LT 35 Light" w:hAnsi="Avenir LT 35 Light"/>
        <w:noProof/>
        <w:color w:val="5D6464"/>
        <w:sz w:val="16"/>
        <w:szCs w:val="16"/>
        <w:lang w:val="en-US"/>
      </w:rPr>
      <w:drawing>
        <wp:inline distT="0" distB="0" distL="0" distR="0" wp14:anchorId="1A1AA520" wp14:editId="0B3D7AF8">
          <wp:extent cx="146304" cy="146304"/>
          <wp:effectExtent l="0" t="0" r="6350" b="6350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icons3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304" cy="146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5354B">
      <w:rPr>
        <w:rFonts w:ascii="Avenir LT 35 Light" w:hAnsi="Avenir LT 35 Light"/>
        <w:color w:val="5D6464"/>
        <w:sz w:val="16"/>
        <w:szCs w:val="16"/>
      </w:rPr>
      <w:tab/>
    </w:r>
    <w:hyperlink r:id="rId4" w:history="1">
      <w:r w:rsidRPr="00656B14">
        <w:rPr>
          <w:rStyle w:val="Hyperlink"/>
          <w:rFonts w:ascii="Avenir LT 35 Light" w:hAnsi="Avenir LT 35 Light"/>
          <w:position w:val="6"/>
          <w:sz w:val="16"/>
          <w:szCs w:val="16"/>
          <w:lang w:val="en-US" w:eastAsia="ja-JP"/>
        </w:rPr>
        <w:t>www.accaglobal.com</w:t>
      </w:r>
    </w:hyperlink>
    <w:r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  <w:t xml:space="preserve">  </w:t>
    </w:r>
  </w:p>
  <w:p w:rsidR="001C12C4" w:rsidRDefault="001C12C4" w:rsidP="00576391">
    <w:pPr>
      <w:pStyle w:val="Footer"/>
      <w:tabs>
        <w:tab w:val="left" w:pos="426"/>
      </w:tabs>
      <w:spacing w:line="300" w:lineRule="exact"/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</w:pPr>
    <w:r>
      <w:rPr>
        <w:noProof/>
        <w:lang w:val="en-US"/>
      </w:rPr>
      <w:drawing>
        <wp:inline distT="0" distB="0" distL="0" distR="0" wp14:anchorId="50A3345D" wp14:editId="201CBD70">
          <wp:extent cx="152400" cy="152400"/>
          <wp:effectExtent l="0" t="0" r="0" b="0"/>
          <wp:docPr id="6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5354B">
      <w:rPr>
        <w:rFonts w:ascii="Avenir LT 35 Light" w:hAnsi="Avenir LT 35 Light"/>
        <w:color w:val="5D6464"/>
        <w:sz w:val="16"/>
        <w:szCs w:val="16"/>
      </w:rPr>
      <w:tab/>
    </w:r>
    <w:r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  <w:t>Deutsche Bank Building 14</w:t>
    </w:r>
    <w:r w:rsidRPr="00576391">
      <w:rPr>
        <w:rFonts w:ascii="Avenir LT 35 Light" w:hAnsi="Avenir LT 35 Light"/>
        <w:color w:val="5D6464"/>
        <w:position w:val="6"/>
        <w:sz w:val="16"/>
        <w:szCs w:val="16"/>
        <w:vertAlign w:val="superscript"/>
        <w:lang w:val="en-US" w:eastAsia="ja-JP"/>
      </w:rPr>
      <w:t>th</w:t>
    </w:r>
    <w:r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  <w:t xml:space="preserve"> Floor – 1403 Jln. Imam Bonjol No. 80 Jakarta 10310 Indonesia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410C" w:rsidRDefault="0086410C" w:rsidP="00B146FD">
      <w:r>
        <w:separator/>
      </w:r>
    </w:p>
  </w:footnote>
  <w:footnote w:type="continuationSeparator" w:id="0">
    <w:p w:rsidR="0086410C" w:rsidRDefault="0086410C" w:rsidP="00B146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2C4" w:rsidRDefault="001C12C4">
    <w:pPr>
      <w:pStyle w:val="Header"/>
      <w:rPr>
        <w:rFonts w:ascii="Caecilia LT Roman" w:hAnsi="Caecilia LT Roman"/>
        <w:noProof/>
        <w:color w:val="CD0924"/>
        <w:sz w:val="20"/>
        <w:szCs w:val="20"/>
        <w:lang w:val="en-US"/>
      </w:rPr>
    </w:pPr>
  </w:p>
  <w:p w:rsidR="001C12C4" w:rsidRDefault="001C12C4">
    <w:pPr>
      <w:pStyle w:val="Header"/>
      <w:rPr>
        <w:rFonts w:ascii="Caecilia LT Roman" w:hAnsi="Caecilia LT Roman"/>
        <w:noProof/>
        <w:color w:val="CD0924"/>
        <w:sz w:val="20"/>
        <w:szCs w:val="20"/>
        <w:lang w:val="en-US"/>
      </w:rPr>
    </w:pPr>
  </w:p>
  <w:p w:rsidR="001C12C4" w:rsidRDefault="001C12C4">
    <w:pPr>
      <w:pStyle w:val="Header"/>
      <w:rPr>
        <w:rFonts w:ascii="Caecilia LT Roman" w:hAnsi="Caecilia LT Roman"/>
        <w:noProof/>
        <w:color w:val="CD0924"/>
        <w:sz w:val="20"/>
        <w:szCs w:val="20"/>
        <w:lang w:val="en-US"/>
      </w:rPr>
    </w:pPr>
  </w:p>
  <w:p w:rsidR="001C12C4" w:rsidRDefault="001C12C4">
    <w:pPr>
      <w:pStyle w:val="Header"/>
      <w:rPr>
        <w:rFonts w:ascii="Caecilia LT Roman" w:hAnsi="Caecilia LT Roman"/>
        <w:noProof/>
        <w:color w:val="CD0924"/>
        <w:sz w:val="20"/>
        <w:szCs w:val="20"/>
        <w:lang w:val="en-US"/>
      </w:rPr>
    </w:pPr>
  </w:p>
  <w:p w:rsidR="001C12C4" w:rsidRDefault="001C12C4">
    <w:pPr>
      <w:pStyle w:val="Header"/>
      <w:rPr>
        <w:rFonts w:ascii="Caecilia LT Roman" w:hAnsi="Caecilia LT Roman"/>
        <w:noProof/>
        <w:color w:val="CD0924"/>
        <w:sz w:val="20"/>
        <w:szCs w:val="20"/>
        <w:lang w:val="en-US"/>
      </w:rPr>
    </w:pPr>
  </w:p>
  <w:p w:rsidR="001C12C4" w:rsidRDefault="001C12C4">
    <w:pPr>
      <w:pStyle w:val="Header"/>
    </w:pPr>
    <w:r w:rsidRPr="0015354B">
      <w:rPr>
        <w:rFonts w:ascii="Caecilia LT Roman" w:hAnsi="Caecilia LT Roman"/>
        <w:noProof/>
        <w:color w:val="CD0924"/>
        <w:sz w:val="20"/>
        <w:szCs w:val="20"/>
        <w:lang w:val="en-US"/>
      </w:rPr>
      <w:drawing>
        <wp:anchor distT="0" distB="0" distL="114300" distR="114300" simplePos="0" relativeHeight="251661312" behindDoc="0" locked="0" layoutInCell="1" allowOverlap="1" wp14:anchorId="398DAC38" wp14:editId="0B14A8BA">
          <wp:simplePos x="0" y="0"/>
          <wp:positionH relativeFrom="margin">
            <wp:posOffset>4411980</wp:posOffset>
          </wp:positionH>
          <wp:positionV relativeFrom="page">
            <wp:posOffset>512445</wp:posOffset>
          </wp:positionV>
          <wp:extent cx="2039112" cy="722376"/>
          <wp:effectExtent l="0" t="0" r="0" b="0"/>
          <wp:wrapNone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CA logo for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9112" cy="72237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2C4" w:rsidRPr="00F74668" w:rsidRDefault="001C12C4" w:rsidP="007912C1">
    <w:pPr>
      <w:spacing w:before="240"/>
      <w:rPr>
        <w:rFonts w:ascii="Avenir LT Std 35 Light" w:hAnsi="Avenir LT Std 35 Light"/>
        <w:color w:val="CD0924"/>
        <w:sz w:val="20"/>
        <w:szCs w:val="20"/>
      </w:rPr>
    </w:pPr>
    <w:r w:rsidRPr="0015354B">
      <w:rPr>
        <w:rFonts w:ascii="Caecilia LT Roman" w:hAnsi="Caecilia LT Roman"/>
        <w:noProof/>
        <w:color w:val="CD0924"/>
        <w:sz w:val="20"/>
        <w:szCs w:val="20"/>
        <w:lang w:val="en-US"/>
      </w:rPr>
      <w:drawing>
        <wp:anchor distT="0" distB="0" distL="114300" distR="114300" simplePos="0" relativeHeight="251659264" behindDoc="0" locked="0" layoutInCell="1" allowOverlap="1" wp14:anchorId="5D010B01" wp14:editId="0C10026D">
          <wp:simplePos x="0" y="0"/>
          <wp:positionH relativeFrom="margin">
            <wp:posOffset>4259580</wp:posOffset>
          </wp:positionH>
          <wp:positionV relativeFrom="page">
            <wp:posOffset>360045</wp:posOffset>
          </wp:positionV>
          <wp:extent cx="2039112" cy="722376"/>
          <wp:effectExtent l="0" t="0" r="0" b="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CA logo for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9112" cy="72237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Pr="0015354B">
      <w:rPr>
        <w:rFonts w:ascii="Caecilia LT Roman" w:hAnsi="Caecilia LT Roman"/>
        <w:color w:val="CD0924"/>
        <w:sz w:val="20"/>
        <w:szCs w:val="20"/>
      </w:rPr>
      <w:t xml:space="preserve"> </w:t>
    </w:r>
  </w:p>
  <w:p w:rsidR="001C12C4" w:rsidRDefault="001C12C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D4398"/>
    <w:multiLevelType w:val="hybridMultilevel"/>
    <w:tmpl w:val="D346C890"/>
    <w:lvl w:ilvl="0" w:tplc="EBF4AC9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3AA460B9"/>
    <w:multiLevelType w:val="hybridMultilevel"/>
    <w:tmpl w:val="CB6A19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FF7EB1"/>
    <w:multiLevelType w:val="hybridMultilevel"/>
    <w:tmpl w:val="567423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1D1A26"/>
    <w:multiLevelType w:val="hybridMultilevel"/>
    <w:tmpl w:val="F87EB3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390965"/>
    <w:multiLevelType w:val="hybridMultilevel"/>
    <w:tmpl w:val="B104582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embedTrueTypeFonts/>
  <w:hideSpellingErrors/>
  <w:hideGrammaticalError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LYwMzUxNTIzszQzNzRU0lEKTi0uzszPAykwrAUAO+YzzCwAAAA="/>
  </w:docVars>
  <w:rsids>
    <w:rsidRoot w:val="00DB593C"/>
    <w:rsid w:val="00023FD9"/>
    <w:rsid w:val="00025D22"/>
    <w:rsid w:val="00050BD2"/>
    <w:rsid w:val="00063BFE"/>
    <w:rsid w:val="0009727C"/>
    <w:rsid w:val="000F2646"/>
    <w:rsid w:val="0010138A"/>
    <w:rsid w:val="00136729"/>
    <w:rsid w:val="00150A92"/>
    <w:rsid w:val="0015354B"/>
    <w:rsid w:val="001539DB"/>
    <w:rsid w:val="0018459F"/>
    <w:rsid w:val="00191BB4"/>
    <w:rsid w:val="001A421D"/>
    <w:rsid w:val="001C12C4"/>
    <w:rsid w:val="001C23B2"/>
    <w:rsid w:val="001C7208"/>
    <w:rsid w:val="001E5C5D"/>
    <w:rsid w:val="001F7AB4"/>
    <w:rsid w:val="002208DE"/>
    <w:rsid w:val="00277730"/>
    <w:rsid w:val="002909FE"/>
    <w:rsid w:val="002C1391"/>
    <w:rsid w:val="002C2541"/>
    <w:rsid w:val="002C2F03"/>
    <w:rsid w:val="003216B6"/>
    <w:rsid w:val="003770D1"/>
    <w:rsid w:val="003A4C6B"/>
    <w:rsid w:val="003E6523"/>
    <w:rsid w:val="00406802"/>
    <w:rsid w:val="004239B1"/>
    <w:rsid w:val="00437FEF"/>
    <w:rsid w:val="0046672F"/>
    <w:rsid w:val="004A26BE"/>
    <w:rsid w:val="00505737"/>
    <w:rsid w:val="00510B1B"/>
    <w:rsid w:val="0051372E"/>
    <w:rsid w:val="00521843"/>
    <w:rsid w:val="0052338B"/>
    <w:rsid w:val="00537E1B"/>
    <w:rsid w:val="00565890"/>
    <w:rsid w:val="00576391"/>
    <w:rsid w:val="005952BC"/>
    <w:rsid w:val="005953DC"/>
    <w:rsid w:val="00597B0B"/>
    <w:rsid w:val="005B0CDC"/>
    <w:rsid w:val="005B1C35"/>
    <w:rsid w:val="005C06DC"/>
    <w:rsid w:val="005D3443"/>
    <w:rsid w:val="00602367"/>
    <w:rsid w:val="00607ADB"/>
    <w:rsid w:val="006359EE"/>
    <w:rsid w:val="006547F0"/>
    <w:rsid w:val="0065518B"/>
    <w:rsid w:val="00660FA3"/>
    <w:rsid w:val="006B2808"/>
    <w:rsid w:val="00765FA8"/>
    <w:rsid w:val="007768F6"/>
    <w:rsid w:val="00781A9A"/>
    <w:rsid w:val="00786F49"/>
    <w:rsid w:val="007912C1"/>
    <w:rsid w:val="007D43E5"/>
    <w:rsid w:val="00836DC4"/>
    <w:rsid w:val="008614F2"/>
    <w:rsid w:val="0086410C"/>
    <w:rsid w:val="00893358"/>
    <w:rsid w:val="008A1BA8"/>
    <w:rsid w:val="008B37E5"/>
    <w:rsid w:val="008C4E2C"/>
    <w:rsid w:val="008D1680"/>
    <w:rsid w:val="008F54D8"/>
    <w:rsid w:val="00913FB3"/>
    <w:rsid w:val="00916DFC"/>
    <w:rsid w:val="009E4C47"/>
    <w:rsid w:val="00A0661A"/>
    <w:rsid w:val="00A40B39"/>
    <w:rsid w:val="00A57709"/>
    <w:rsid w:val="00AF15FD"/>
    <w:rsid w:val="00B146FD"/>
    <w:rsid w:val="00B367D8"/>
    <w:rsid w:val="00B559B2"/>
    <w:rsid w:val="00B702BE"/>
    <w:rsid w:val="00BA018A"/>
    <w:rsid w:val="00BA7C19"/>
    <w:rsid w:val="00BE4BE2"/>
    <w:rsid w:val="00C14BA2"/>
    <w:rsid w:val="00C200EF"/>
    <w:rsid w:val="00C201CD"/>
    <w:rsid w:val="00C669F2"/>
    <w:rsid w:val="00C7399A"/>
    <w:rsid w:val="00C935B1"/>
    <w:rsid w:val="00CA2B21"/>
    <w:rsid w:val="00CC252D"/>
    <w:rsid w:val="00CD08B9"/>
    <w:rsid w:val="00D06659"/>
    <w:rsid w:val="00D1083E"/>
    <w:rsid w:val="00D16112"/>
    <w:rsid w:val="00D266E3"/>
    <w:rsid w:val="00D54147"/>
    <w:rsid w:val="00DA54C6"/>
    <w:rsid w:val="00DB2E7A"/>
    <w:rsid w:val="00DB593C"/>
    <w:rsid w:val="00DC1360"/>
    <w:rsid w:val="00DD25C3"/>
    <w:rsid w:val="00DE3552"/>
    <w:rsid w:val="00DF6864"/>
    <w:rsid w:val="00E16F75"/>
    <w:rsid w:val="00E31F35"/>
    <w:rsid w:val="00E36BB4"/>
    <w:rsid w:val="00E64985"/>
    <w:rsid w:val="00EB38AF"/>
    <w:rsid w:val="00F06C70"/>
    <w:rsid w:val="00F10D16"/>
    <w:rsid w:val="00F60381"/>
    <w:rsid w:val="00F74668"/>
    <w:rsid w:val="00F92F59"/>
    <w:rsid w:val="00FA46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46F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46FD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146F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46FD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5C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C5D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5952B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7639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id-ID"/>
    </w:rPr>
  </w:style>
  <w:style w:type="paragraph" w:customStyle="1" w:styleId="Default">
    <w:name w:val="Default"/>
    <w:uiPriority w:val="99"/>
    <w:rsid w:val="00BE4BE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DB2E7A"/>
    <w:rPr>
      <w:rFonts w:asciiTheme="minorHAnsi" w:hAnsiTheme="minorHAnsi" w:cstheme="minorBidi"/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">
    <w:name w:val="a"/>
    <w:basedOn w:val="DefaultParagraphFont"/>
    <w:rsid w:val="00660F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46F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46FD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146F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46FD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5C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C5D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5952B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7639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id-ID"/>
    </w:rPr>
  </w:style>
  <w:style w:type="paragraph" w:customStyle="1" w:styleId="Default">
    <w:name w:val="Default"/>
    <w:uiPriority w:val="99"/>
    <w:rsid w:val="00BE4BE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DB2E7A"/>
    <w:rPr>
      <w:rFonts w:asciiTheme="minorHAnsi" w:hAnsiTheme="minorHAnsi" w:cstheme="minorBidi"/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">
    <w:name w:val="a"/>
    <w:basedOn w:val="DefaultParagraphFont"/>
    <w:rsid w:val="00660F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5.jpeg"/><Relationship Id="rId4" Type="http://schemas.openxmlformats.org/officeDocument/2006/relationships/hyperlink" Target="http://www.accaglobal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5.jpeg"/><Relationship Id="rId4" Type="http://schemas.openxmlformats.org/officeDocument/2006/relationships/hyperlink" Target="http://www.accagloba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915981B-121D-4390-90C4-585F20D2B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ACCA</Company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</dc:creator>
  <cp:lastModifiedBy>Dames Nurceny</cp:lastModifiedBy>
  <cp:revision>4</cp:revision>
  <cp:lastPrinted>2016-09-09T05:46:00Z</cp:lastPrinted>
  <dcterms:created xsi:type="dcterms:W3CDTF">2017-03-06T02:31:00Z</dcterms:created>
  <dcterms:modified xsi:type="dcterms:W3CDTF">2017-03-06T02:32:00Z</dcterms:modified>
</cp:coreProperties>
</file>